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1AB08" w14:textId="77777777" w:rsidR="00E5085A" w:rsidRDefault="00E5085A" w:rsidP="00E5085A">
      <w:pPr>
        <w:shd w:val="clear" w:color="auto" w:fill="FFFFFF"/>
        <w:spacing w:line="360" w:lineRule="auto"/>
        <w:jc w:val="center"/>
        <w:rPr>
          <w:rFonts w:ascii="Arial Narrow" w:hAnsi="Arial Narrow" w:cs="Tahoma"/>
          <w:b/>
          <w:color w:val="222222"/>
          <w:sz w:val="48"/>
        </w:rPr>
      </w:pPr>
    </w:p>
    <w:p w14:paraId="1EE6BAA6" w14:textId="4B1E9B1E" w:rsidR="00E5085A" w:rsidRDefault="00E5085A" w:rsidP="00E5085A">
      <w:pPr>
        <w:shd w:val="clear" w:color="auto" w:fill="FFFFFF"/>
        <w:spacing w:line="360" w:lineRule="auto"/>
        <w:jc w:val="center"/>
        <w:rPr>
          <w:rFonts w:ascii="Arial Narrow" w:hAnsi="Arial Narrow" w:cs="Tahoma"/>
          <w:b/>
          <w:color w:val="222222"/>
          <w:sz w:val="48"/>
        </w:rPr>
      </w:pPr>
      <w:r>
        <w:rPr>
          <w:rFonts w:ascii="Arial Narrow" w:hAnsi="Arial Narrow" w:cs="Tahoma"/>
          <w:b/>
          <w:color w:val="222222"/>
          <w:sz w:val="48"/>
        </w:rPr>
        <w:t>Procedimiento de solicitudes de</w:t>
      </w:r>
    </w:p>
    <w:p w14:paraId="1493331F" w14:textId="77777777" w:rsidR="00E5085A" w:rsidRDefault="00E5085A" w:rsidP="00E5085A">
      <w:pPr>
        <w:shd w:val="clear" w:color="auto" w:fill="FFFFFF"/>
        <w:spacing w:line="360" w:lineRule="auto"/>
        <w:jc w:val="center"/>
        <w:rPr>
          <w:rFonts w:ascii="Arial Narrow" w:hAnsi="Arial Narrow" w:cs="Tahoma"/>
          <w:b/>
          <w:color w:val="222222"/>
          <w:sz w:val="48"/>
        </w:rPr>
      </w:pPr>
      <w:r>
        <w:rPr>
          <w:rFonts w:ascii="Arial Narrow" w:hAnsi="Arial Narrow" w:cs="Tahoma"/>
          <w:b/>
          <w:color w:val="222222"/>
          <w:sz w:val="48"/>
        </w:rPr>
        <w:t xml:space="preserve">CERTIFICACIONES FAHU </w:t>
      </w:r>
    </w:p>
    <w:p w14:paraId="6E1CE44E" w14:textId="77777777" w:rsidR="00E5085A" w:rsidRPr="00F22F18" w:rsidRDefault="00E5085A" w:rsidP="00E5085A">
      <w:pPr>
        <w:shd w:val="clear" w:color="auto" w:fill="FFFFFF"/>
        <w:spacing w:line="360" w:lineRule="auto"/>
        <w:jc w:val="center"/>
        <w:rPr>
          <w:rFonts w:ascii="Arial Narrow" w:hAnsi="Arial Narrow" w:cs="Tahoma"/>
          <w:b/>
          <w:color w:val="222222"/>
          <w:sz w:val="48"/>
        </w:rPr>
      </w:pPr>
      <w:r>
        <w:rPr>
          <w:rFonts w:ascii="Arial Narrow" w:hAnsi="Arial Narrow" w:cs="Tahoma"/>
          <w:b/>
          <w:color w:val="222222"/>
          <w:sz w:val="48"/>
        </w:rPr>
        <w:t>con pago de arancel</w:t>
      </w:r>
    </w:p>
    <w:p w14:paraId="1BA0D975" w14:textId="77777777" w:rsidR="00252451" w:rsidRDefault="00252451" w:rsidP="00252451">
      <w:pPr>
        <w:shd w:val="clear" w:color="auto" w:fill="FFFFFF"/>
        <w:spacing w:line="360" w:lineRule="auto"/>
        <w:jc w:val="center"/>
        <w:rPr>
          <w:rFonts w:ascii="Arial Narrow" w:hAnsi="Arial Narrow" w:cs="Tahoma"/>
          <w:color w:val="222222"/>
        </w:rPr>
      </w:pPr>
      <w:r w:rsidRPr="00DC4C87">
        <w:rPr>
          <w:rFonts w:ascii="Arial Narrow" w:hAnsi="Arial Narrow" w:cs="Tahoma"/>
          <w:color w:val="222222"/>
        </w:rPr>
        <w:t>Res. No.</w:t>
      </w:r>
      <w:r>
        <w:rPr>
          <w:rFonts w:ascii="Arial Narrow" w:hAnsi="Arial Narrow" w:cs="Tahoma"/>
          <w:color w:val="222222"/>
        </w:rPr>
        <w:t xml:space="preserve"> 29/03.01.2025</w:t>
      </w:r>
    </w:p>
    <w:p w14:paraId="0178FCAE" w14:textId="77777777" w:rsidR="00E5085A" w:rsidRDefault="00E5085A" w:rsidP="00E5085A">
      <w:pPr>
        <w:shd w:val="clear" w:color="auto" w:fill="FFFFFF"/>
        <w:spacing w:line="360" w:lineRule="auto"/>
        <w:jc w:val="center"/>
        <w:rPr>
          <w:rFonts w:ascii="Arial Narrow" w:hAnsi="Arial Narrow" w:cs="Tahoma"/>
          <w:color w:val="222222"/>
          <w:u w:val="single"/>
        </w:rPr>
      </w:pPr>
      <w:r w:rsidRPr="00D4348B">
        <w:rPr>
          <w:rFonts w:ascii="Arial Narrow" w:hAnsi="Arial Narrow" w:cs="Tahoma"/>
          <w:color w:val="222222"/>
          <w:u w:val="single"/>
        </w:rPr>
        <w:t>PA</w:t>
      </w:r>
      <w:r>
        <w:rPr>
          <w:rFonts w:ascii="Arial Narrow" w:hAnsi="Arial Narrow" w:cs="Tahoma"/>
          <w:color w:val="222222"/>
          <w:u w:val="single"/>
        </w:rPr>
        <w:t>SOS A SEGUIR</w:t>
      </w:r>
    </w:p>
    <w:p w14:paraId="19823E89" w14:textId="77777777" w:rsidR="00E5085A" w:rsidRPr="00E633E9" w:rsidRDefault="00E5085A" w:rsidP="00E5085A">
      <w:pPr>
        <w:shd w:val="clear" w:color="auto" w:fill="FFFFFF"/>
        <w:spacing w:line="360" w:lineRule="auto"/>
        <w:jc w:val="center"/>
        <w:rPr>
          <w:rFonts w:ascii="Arial Narrow" w:hAnsi="Arial Narrow" w:cs="Tahoma"/>
          <w:color w:val="222222"/>
          <w:u w:val="single"/>
        </w:rPr>
      </w:pPr>
    </w:p>
    <w:p w14:paraId="34A5BE66" w14:textId="4A95BC72" w:rsidR="00E5085A" w:rsidRPr="00E633E9" w:rsidRDefault="00E5085A" w:rsidP="00E5085A">
      <w:pPr>
        <w:pStyle w:val="Prrafodelista"/>
        <w:widowControl/>
        <w:numPr>
          <w:ilvl w:val="0"/>
          <w:numId w:val="2"/>
        </w:numPr>
        <w:shd w:val="clear" w:color="auto" w:fill="FFFFFF"/>
        <w:autoSpaceDE/>
        <w:autoSpaceDN/>
        <w:spacing w:after="160" w:line="360" w:lineRule="auto"/>
        <w:ind w:left="284"/>
        <w:contextualSpacing/>
        <w:jc w:val="both"/>
        <w:rPr>
          <w:rFonts w:cs="Tahoma"/>
          <w:color w:val="222222"/>
          <w:sz w:val="24"/>
          <w:szCs w:val="24"/>
        </w:rPr>
      </w:pPr>
      <w:r w:rsidRPr="00E633E9">
        <w:rPr>
          <w:rFonts w:cs="Tahoma"/>
          <w:color w:val="222222"/>
          <w:sz w:val="24"/>
          <w:szCs w:val="24"/>
        </w:rPr>
        <w:t>Completar formulario página No. 2</w:t>
      </w:r>
      <w:r w:rsidR="00F8298D">
        <w:rPr>
          <w:rFonts w:cs="Tahoma"/>
          <w:color w:val="222222"/>
          <w:sz w:val="24"/>
          <w:szCs w:val="24"/>
        </w:rPr>
        <w:t xml:space="preserve"> y </w:t>
      </w:r>
      <w:r w:rsidR="00F8298D">
        <w:rPr>
          <w:rFonts w:cs="Tahoma"/>
          <w:color w:val="222222"/>
        </w:rPr>
        <w:t>adjuntar certificado de nacimiento.</w:t>
      </w:r>
    </w:p>
    <w:p w14:paraId="55862FF9" w14:textId="77777777" w:rsidR="00E5085A" w:rsidRPr="00E633E9" w:rsidRDefault="00E5085A" w:rsidP="00E5085A">
      <w:pPr>
        <w:pStyle w:val="Prrafodelista"/>
        <w:widowControl/>
        <w:numPr>
          <w:ilvl w:val="0"/>
          <w:numId w:val="2"/>
        </w:numPr>
        <w:shd w:val="clear" w:color="auto" w:fill="FFFFFF"/>
        <w:autoSpaceDE/>
        <w:autoSpaceDN/>
        <w:spacing w:after="160" w:line="360" w:lineRule="auto"/>
        <w:ind w:left="284"/>
        <w:contextualSpacing/>
        <w:jc w:val="both"/>
        <w:rPr>
          <w:rFonts w:cs="Tahoma"/>
          <w:color w:val="222222"/>
          <w:sz w:val="24"/>
          <w:szCs w:val="24"/>
        </w:rPr>
      </w:pPr>
      <w:r w:rsidRPr="00E633E9">
        <w:rPr>
          <w:rFonts w:cs="Tahoma"/>
          <w:color w:val="222222"/>
          <w:sz w:val="24"/>
          <w:szCs w:val="24"/>
        </w:rPr>
        <w:t>Enviar en formato PDF, vía correo electrónico a la Analista a ca</w:t>
      </w:r>
      <w:r>
        <w:rPr>
          <w:rFonts w:cs="Tahoma"/>
          <w:color w:val="222222"/>
          <w:sz w:val="24"/>
          <w:szCs w:val="24"/>
        </w:rPr>
        <w:t xml:space="preserve">rgo de la carrera y/o programa. </w:t>
      </w:r>
      <w:r w:rsidRPr="00E633E9">
        <w:rPr>
          <w:rFonts w:cs="Tahoma"/>
          <w:color w:val="222222"/>
          <w:sz w:val="24"/>
          <w:szCs w:val="24"/>
        </w:rPr>
        <w:t xml:space="preserve">El uso del </w:t>
      </w:r>
      <w:r w:rsidRPr="00E633E9">
        <w:rPr>
          <w:rFonts w:cs="Tahoma"/>
          <w:b/>
          <w:color w:val="222222"/>
          <w:sz w:val="24"/>
          <w:szCs w:val="24"/>
          <w:u w:val="single"/>
        </w:rPr>
        <w:t>correo institucional</w:t>
      </w:r>
      <w:r w:rsidRPr="00E633E9">
        <w:rPr>
          <w:rFonts w:cs="Tahoma"/>
          <w:color w:val="222222"/>
          <w:sz w:val="24"/>
          <w:szCs w:val="24"/>
        </w:rPr>
        <w:t xml:space="preserve"> es obligatorio, debido a que los correos no institucionales ingresan directo a la bandeja de SPAM y se eliminan automáticamente. </w:t>
      </w:r>
    </w:p>
    <w:p w14:paraId="17EB4EA5" w14:textId="77777777" w:rsidR="00E5085A" w:rsidRPr="00E633E9" w:rsidRDefault="00E5085A" w:rsidP="00E5085A">
      <w:pPr>
        <w:pStyle w:val="Prrafodelista"/>
        <w:widowControl/>
        <w:numPr>
          <w:ilvl w:val="0"/>
          <w:numId w:val="2"/>
        </w:numPr>
        <w:shd w:val="clear" w:color="auto" w:fill="FFFFFF"/>
        <w:autoSpaceDE/>
        <w:autoSpaceDN/>
        <w:spacing w:after="160" w:line="360" w:lineRule="auto"/>
        <w:ind w:left="284"/>
        <w:contextualSpacing/>
        <w:jc w:val="both"/>
        <w:rPr>
          <w:rFonts w:cs="Tahoma"/>
          <w:color w:val="222222"/>
          <w:sz w:val="24"/>
          <w:szCs w:val="24"/>
        </w:rPr>
      </w:pPr>
      <w:r w:rsidRPr="00E633E9">
        <w:rPr>
          <w:rFonts w:cs="Tahoma"/>
          <w:color w:val="222222"/>
          <w:sz w:val="24"/>
          <w:szCs w:val="24"/>
        </w:rPr>
        <w:t xml:space="preserve">Se debe cancelar el valor indicado </w:t>
      </w:r>
      <w:r>
        <w:rPr>
          <w:rFonts w:cs="Tahoma"/>
          <w:color w:val="222222"/>
          <w:sz w:val="24"/>
          <w:szCs w:val="24"/>
        </w:rPr>
        <w:t xml:space="preserve">para cada tipo de certificación, </w:t>
      </w:r>
      <w:r w:rsidRPr="00E633E9">
        <w:rPr>
          <w:rFonts w:cs="Tahoma"/>
          <w:color w:val="222222"/>
          <w:sz w:val="24"/>
          <w:szCs w:val="24"/>
        </w:rPr>
        <w:t xml:space="preserve">indicando </w:t>
      </w:r>
      <w:r w:rsidRPr="00E633E9">
        <w:rPr>
          <w:b/>
          <w:bCs/>
          <w:sz w:val="24"/>
          <w:szCs w:val="24"/>
          <w:u w:val="single"/>
        </w:rPr>
        <w:t>Nombre, RUN, carrera, tipo certificado</w:t>
      </w:r>
      <w:r w:rsidRPr="00E633E9">
        <w:rPr>
          <w:rFonts w:cs="Tahoma"/>
          <w:b/>
          <w:color w:val="222222"/>
          <w:sz w:val="24"/>
          <w:szCs w:val="24"/>
          <w:u w:val="single"/>
        </w:rPr>
        <w:t xml:space="preserve"> y monto cancelado</w:t>
      </w:r>
      <w:r w:rsidRPr="00E633E9">
        <w:rPr>
          <w:rFonts w:cs="Tahoma"/>
          <w:color w:val="222222"/>
          <w:sz w:val="24"/>
          <w:szCs w:val="24"/>
        </w:rPr>
        <w:t>, mediante transferencia electrónica a la siguiente cuenta bancaria:</w:t>
      </w:r>
    </w:p>
    <w:p w14:paraId="3934D061" w14:textId="77777777" w:rsidR="00E5085A" w:rsidRPr="00E633E9" w:rsidRDefault="00E5085A" w:rsidP="006C64AA">
      <w:pPr>
        <w:pStyle w:val="Prrafodelista"/>
        <w:shd w:val="clear" w:color="auto" w:fill="FFFFFF"/>
        <w:spacing w:line="360" w:lineRule="auto"/>
        <w:ind w:left="284" w:firstLine="0"/>
        <w:rPr>
          <w:sz w:val="24"/>
          <w:szCs w:val="24"/>
        </w:rPr>
      </w:pPr>
      <w:r w:rsidRPr="00E633E9">
        <w:rPr>
          <w:sz w:val="24"/>
          <w:szCs w:val="24"/>
        </w:rPr>
        <w:t>Nombre de la Institución: </w:t>
      </w:r>
      <w:r w:rsidRPr="00E633E9">
        <w:rPr>
          <w:b/>
          <w:bCs/>
          <w:sz w:val="24"/>
          <w:szCs w:val="24"/>
        </w:rPr>
        <w:t>Universidad de Santiago de Chile</w:t>
      </w:r>
      <w:r w:rsidRPr="00E633E9">
        <w:rPr>
          <w:sz w:val="24"/>
          <w:szCs w:val="24"/>
        </w:rPr>
        <w:br/>
        <w:t>Rut USACH: </w:t>
      </w:r>
      <w:r w:rsidRPr="00E633E9">
        <w:rPr>
          <w:b/>
          <w:bCs/>
          <w:sz w:val="24"/>
          <w:szCs w:val="24"/>
        </w:rPr>
        <w:t>60.911.000-7</w:t>
      </w:r>
      <w:r w:rsidRPr="00E633E9">
        <w:rPr>
          <w:sz w:val="24"/>
          <w:szCs w:val="24"/>
        </w:rPr>
        <w:br/>
        <w:t>Banco: </w:t>
      </w:r>
      <w:r w:rsidRPr="00E633E9">
        <w:rPr>
          <w:b/>
          <w:bCs/>
          <w:sz w:val="24"/>
          <w:szCs w:val="24"/>
        </w:rPr>
        <w:t>Banco Santander</w:t>
      </w:r>
      <w:r w:rsidRPr="00E633E9">
        <w:rPr>
          <w:sz w:val="24"/>
          <w:szCs w:val="24"/>
        </w:rPr>
        <w:br/>
        <w:t>Número de cuenta corriente: </w:t>
      </w:r>
      <w:r w:rsidRPr="00E633E9">
        <w:rPr>
          <w:b/>
          <w:bCs/>
          <w:sz w:val="24"/>
          <w:szCs w:val="24"/>
        </w:rPr>
        <w:t>0-000-1903580-8</w:t>
      </w:r>
      <w:r w:rsidRPr="00E633E9">
        <w:rPr>
          <w:sz w:val="24"/>
          <w:szCs w:val="24"/>
        </w:rPr>
        <w:br/>
        <w:t>Correo electrónico envío transferencia: </w:t>
      </w:r>
      <w:hyperlink r:id="rId7" w:history="1">
        <w:r w:rsidRPr="00E633E9">
          <w:rPr>
            <w:rStyle w:val="Hipervnculo"/>
            <w:sz w:val="24"/>
            <w:szCs w:val="24"/>
          </w:rPr>
          <w:t>recaudacion.tesoreria@usach.cl</w:t>
        </w:r>
      </w:hyperlink>
    </w:p>
    <w:p w14:paraId="3A2AFB2C" w14:textId="5C89D4EA" w:rsidR="00E5085A" w:rsidRDefault="00E5085A" w:rsidP="00E5085A">
      <w:pPr>
        <w:pStyle w:val="Prrafodelista"/>
        <w:widowControl/>
        <w:numPr>
          <w:ilvl w:val="0"/>
          <w:numId w:val="2"/>
        </w:numPr>
        <w:shd w:val="clear" w:color="auto" w:fill="FFFFFF"/>
        <w:autoSpaceDE/>
        <w:autoSpaceDN/>
        <w:spacing w:after="160" w:line="360" w:lineRule="auto"/>
        <w:ind w:left="284"/>
        <w:contextualSpacing/>
        <w:jc w:val="both"/>
        <w:rPr>
          <w:rFonts w:cs="Tahoma"/>
          <w:color w:val="222222"/>
          <w:sz w:val="24"/>
          <w:szCs w:val="24"/>
        </w:rPr>
      </w:pPr>
      <w:r w:rsidRPr="00E633E9">
        <w:rPr>
          <w:rFonts w:cs="Tahoma"/>
          <w:color w:val="222222"/>
          <w:sz w:val="24"/>
          <w:szCs w:val="24"/>
        </w:rPr>
        <w:t>Esperar la validación de la unidad Recaudación, con un plazo máximo de 3 días hábiles, posterior al plazo informado, se deberá reenviar el comprobante de transferencia con todos los datos solicitados con copia a la Analista de carrera.</w:t>
      </w:r>
    </w:p>
    <w:p w14:paraId="2EB9F00C" w14:textId="79C6AE4D" w:rsidR="006C64AA" w:rsidRPr="00E633E9" w:rsidRDefault="006C64AA" w:rsidP="00E5085A">
      <w:pPr>
        <w:pStyle w:val="Prrafodelista"/>
        <w:widowControl/>
        <w:numPr>
          <w:ilvl w:val="0"/>
          <w:numId w:val="2"/>
        </w:numPr>
        <w:shd w:val="clear" w:color="auto" w:fill="FFFFFF"/>
        <w:autoSpaceDE/>
        <w:autoSpaceDN/>
        <w:spacing w:after="160" w:line="360" w:lineRule="auto"/>
        <w:ind w:left="284"/>
        <w:contextualSpacing/>
        <w:jc w:val="both"/>
        <w:rPr>
          <w:rFonts w:cs="Tahoma"/>
          <w:color w:val="222222"/>
          <w:sz w:val="24"/>
          <w:szCs w:val="24"/>
        </w:rPr>
      </w:pPr>
      <w:r>
        <w:rPr>
          <w:rFonts w:cs="Tahoma"/>
          <w:color w:val="222222"/>
          <w:sz w:val="24"/>
          <w:szCs w:val="24"/>
        </w:rPr>
        <w:t xml:space="preserve">Enviar el correo de la validación a la Analista de carrera, para él envió de la certificación de acuerdo al plazo informado. </w:t>
      </w:r>
    </w:p>
    <w:p w14:paraId="7CA3D7C4" w14:textId="1DCCFA80" w:rsidR="00E5085A" w:rsidRPr="00E56613" w:rsidRDefault="00E5085A" w:rsidP="00E5085A">
      <w:pPr>
        <w:pStyle w:val="Prrafodelista"/>
        <w:widowControl/>
        <w:numPr>
          <w:ilvl w:val="0"/>
          <w:numId w:val="2"/>
        </w:numPr>
        <w:shd w:val="clear" w:color="auto" w:fill="FFFFFF"/>
        <w:autoSpaceDE/>
        <w:autoSpaceDN/>
        <w:spacing w:after="160" w:line="360" w:lineRule="auto"/>
        <w:ind w:left="284"/>
        <w:contextualSpacing/>
        <w:jc w:val="both"/>
        <w:rPr>
          <w:rFonts w:cs="Tahoma"/>
          <w:color w:val="222222"/>
        </w:rPr>
      </w:pPr>
      <w:bookmarkStart w:id="0" w:name="_Hlk215483973"/>
      <w:r w:rsidRPr="00E56613">
        <w:rPr>
          <w:rFonts w:cs="Tahoma"/>
          <w:color w:val="222222"/>
          <w:sz w:val="24"/>
          <w:szCs w:val="24"/>
        </w:rPr>
        <w:t>En el caso que, el/la estudiante requiera legalizar el documento</w:t>
      </w:r>
      <w:r w:rsidR="00E56613">
        <w:rPr>
          <w:rFonts w:cs="Tahoma"/>
          <w:color w:val="222222"/>
          <w:sz w:val="24"/>
          <w:szCs w:val="24"/>
        </w:rPr>
        <w:t xml:space="preserve"> para ser presentado fuera de país</w:t>
      </w:r>
      <w:r w:rsidRPr="00E56613">
        <w:rPr>
          <w:rFonts w:cs="Tahoma"/>
          <w:color w:val="222222"/>
          <w:sz w:val="24"/>
          <w:szCs w:val="24"/>
        </w:rPr>
        <w:t>, debe</w:t>
      </w:r>
      <w:r w:rsidR="00E56613" w:rsidRPr="00E56613">
        <w:rPr>
          <w:rFonts w:cs="Tahoma"/>
          <w:color w:val="222222"/>
          <w:sz w:val="24"/>
          <w:szCs w:val="24"/>
        </w:rPr>
        <w:t xml:space="preserve"> ingresar en el siguiente enlace </w:t>
      </w:r>
      <w:bookmarkStart w:id="1" w:name="_Hlk215484153"/>
      <w:r w:rsidR="00E56613">
        <w:rPr>
          <w:rFonts w:cs="Tahoma"/>
          <w:color w:val="222222"/>
          <w:sz w:val="24"/>
          <w:szCs w:val="24"/>
        </w:rPr>
        <w:fldChar w:fldCharType="begin"/>
      </w:r>
      <w:r w:rsidR="00E56613">
        <w:rPr>
          <w:rFonts w:cs="Tahoma"/>
          <w:color w:val="222222"/>
          <w:sz w:val="24"/>
          <w:szCs w:val="24"/>
        </w:rPr>
        <w:instrText xml:space="preserve"> HYPERLINK "</w:instrText>
      </w:r>
      <w:r w:rsidR="00E56613" w:rsidRPr="00E56613">
        <w:rPr>
          <w:rFonts w:cs="Tahoma"/>
          <w:color w:val="222222"/>
          <w:sz w:val="24"/>
          <w:szCs w:val="24"/>
        </w:rPr>
        <w:instrText>https://serviciosweb.usach.cl/login</w:instrText>
      </w:r>
      <w:r w:rsidR="00E56613">
        <w:rPr>
          <w:rFonts w:cs="Tahoma"/>
          <w:color w:val="222222"/>
          <w:sz w:val="24"/>
          <w:szCs w:val="24"/>
        </w:rPr>
        <w:instrText xml:space="preserve">" </w:instrText>
      </w:r>
      <w:r w:rsidR="00E56613">
        <w:rPr>
          <w:rFonts w:cs="Tahoma"/>
          <w:color w:val="222222"/>
          <w:sz w:val="24"/>
          <w:szCs w:val="24"/>
        </w:rPr>
        <w:fldChar w:fldCharType="separate"/>
      </w:r>
      <w:r w:rsidR="00E56613" w:rsidRPr="00285660">
        <w:rPr>
          <w:rStyle w:val="Hipervnculo"/>
          <w:rFonts w:cs="Tahoma"/>
          <w:sz w:val="24"/>
          <w:szCs w:val="24"/>
        </w:rPr>
        <w:t>https://serviciosweb.usach.cl/login</w:t>
      </w:r>
      <w:r w:rsidR="00E56613">
        <w:rPr>
          <w:rFonts w:cs="Tahoma"/>
          <w:color w:val="222222"/>
          <w:sz w:val="24"/>
          <w:szCs w:val="24"/>
        </w:rPr>
        <w:fldChar w:fldCharType="end"/>
      </w:r>
      <w:r w:rsidR="00E56613">
        <w:rPr>
          <w:rFonts w:cs="Tahoma"/>
          <w:color w:val="222222"/>
          <w:sz w:val="24"/>
          <w:szCs w:val="24"/>
        </w:rPr>
        <w:t xml:space="preserve">. </w:t>
      </w:r>
      <w:bookmarkEnd w:id="1"/>
    </w:p>
    <w:bookmarkEnd w:id="0"/>
    <w:p w14:paraId="349970E4" w14:textId="77777777" w:rsidR="00E5085A" w:rsidRDefault="00E5085A" w:rsidP="00E5085A">
      <w:pPr>
        <w:spacing w:after="160" w:line="259" w:lineRule="auto"/>
        <w:rPr>
          <w:rFonts w:ascii="Arial Narrow" w:hAnsi="Arial Narrow" w:cs="Tahoma"/>
          <w:color w:val="222222"/>
        </w:rPr>
      </w:pPr>
      <w:r>
        <w:rPr>
          <w:rFonts w:ascii="Arial Narrow" w:hAnsi="Arial Narrow" w:cs="Tahoma"/>
          <w:color w:val="222222"/>
        </w:rPr>
        <w:br w:type="page"/>
      </w:r>
    </w:p>
    <w:p w14:paraId="347B2D35" w14:textId="77777777" w:rsidR="000F459D" w:rsidRDefault="000F459D" w:rsidP="00E5085A">
      <w:pPr>
        <w:shd w:val="clear" w:color="auto" w:fill="FFFFFF"/>
        <w:spacing w:line="360" w:lineRule="auto"/>
        <w:jc w:val="center"/>
        <w:rPr>
          <w:rFonts w:ascii="Arial Narrow" w:hAnsi="Arial Narrow" w:cs="Tahoma"/>
          <w:b/>
          <w:color w:val="222222"/>
          <w:sz w:val="40"/>
          <w:szCs w:val="40"/>
        </w:rPr>
      </w:pPr>
    </w:p>
    <w:p w14:paraId="7D8CA9E0" w14:textId="20493B78" w:rsidR="00E5085A" w:rsidRDefault="00E5085A" w:rsidP="00E5085A">
      <w:pPr>
        <w:shd w:val="clear" w:color="auto" w:fill="FFFFFF"/>
        <w:spacing w:line="360" w:lineRule="auto"/>
        <w:jc w:val="center"/>
        <w:rPr>
          <w:rFonts w:ascii="Arial Narrow" w:hAnsi="Arial Narrow" w:cs="Tahoma"/>
          <w:b/>
          <w:color w:val="222222"/>
          <w:sz w:val="40"/>
          <w:szCs w:val="40"/>
        </w:rPr>
      </w:pPr>
      <w:r w:rsidRPr="00E633E9">
        <w:rPr>
          <w:rFonts w:ascii="Arial Narrow" w:hAnsi="Arial Narrow" w:cs="Tahoma"/>
          <w:b/>
          <w:color w:val="222222"/>
          <w:sz w:val="40"/>
          <w:szCs w:val="40"/>
        </w:rPr>
        <w:t xml:space="preserve">FORMULARIO CERTIFICACIÓN </w:t>
      </w:r>
    </w:p>
    <w:p w14:paraId="185DE86B" w14:textId="77777777" w:rsidR="00E5085A" w:rsidRPr="00E633E9" w:rsidRDefault="00E5085A" w:rsidP="00E5085A">
      <w:pPr>
        <w:shd w:val="clear" w:color="auto" w:fill="FFFFFF"/>
        <w:spacing w:line="360" w:lineRule="auto"/>
        <w:jc w:val="center"/>
        <w:rPr>
          <w:rFonts w:ascii="Arial Narrow" w:hAnsi="Arial Narrow" w:cs="Tahoma"/>
          <w:b/>
          <w:color w:val="222222"/>
          <w:sz w:val="40"/>
          <w:szCs w:val="40"/>
        </w:rPr>
      </w:pPr>
      <w:r w:rsidRPr="00E633E9">
        <w:rPr>
          <w:rFonts w:ascii="Arial Narrow" w:hAnsi="Arial Narrow" w:cs="Tahoma"/>
          <w:b/>
          <w:color w:val="222222"/>
          <w:sz w:val="40"/>
          <w:szCs w:val="40"/>
        </w:rPr>
        <w:t>CON PAGO DE ARANCEL</w:t>
      </w:r>
    </w:p>
    <w:p w14:paraId="65AA1607" w14:textId="77777777" w:rsidR="00E5085A" w:rsidRDefault="00E5085A" w:rsidP="00E5085A">
      <w:pPr>
        <w:shd w:val="clear" w:color="auto" w:fill="FFFFFF"/>
        <w:spacing w:line="360" w:lineRule="auto"/>
        <w:jc w:val="both"/>
        <w:rPr>
          <w:rFonts w:ascii="Helvetica" w:hAnsi="Helvetica"/>
          <w:color w:val="808080"/>
          <w:sz w:val="17"/>
          <w:szCs w:val="17"/>
        </w:rPr>
      </w:pPr>
      <w:r>
        <w:rPr>
          <w:rFonts w:ascii="Arial Narrow" w:hAnsi="Arial Narrow" w:cs="Tahoma"/>
          <w:color w:val="222222"/>
        </w:rPr>
        <w:t xml:space="preserve"> 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8"/>
        <w:gridCol w:w="5573"/>
      </w:tblGrid>
      <w:tr w:rsidR="00E5085A" w:rsidRPr="00FB7E85" w14:paraId="51D849F3" w14:textId="77777777" w:rsidTr="00DC58FE">
        <w:tc>
          <w:tcPr>
            <w:tcW w:w="893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91BFD7C" w14:textId="77777777" w:rsidR="00E5085A" w:rsidRPr="00FB7E85" w:rsidRDefault="00E5085A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FB7E85">
              <w:rPr>
                <w:rFonts w:ascii="Arial Narrow" w:hAnsi="Arial Narrow" w:cs="Arial"/>
                <w:sz w:val="22"/>
                <w:szCs w:val="22"/>
              </w:rPr>
              <w:t>NOMBRE COMPLETO:</w:t>
            </w:r>
          </w:p>
        </w:tc>
      </w:tr>
      <w:tr w:rsidR="00E5085A" w:rsidRPr="00FB7E85" w14:paraId="22B70565" w14:textId="77777777" w:rsidTr="00DC58FE">
        <w:tc>
          <w:tcPr>
            <w:tcW w:w="3358" w:type="dxa"/>
            <w:tcBorders>
              <w:top w:val="single" w:sz="4" w:space="0" w:color="auto"/>
            </w:tcBorders>
            <w:shd w:val="clear" w:color="auto" w:fill="auto"/>
          </w:tcPr>
          <w:p w14:paraId="7199C930" w14:textId="77777777" w:rsidR="00E5085A" w:rsidRPr="00FB7E85" w:rsidRDefault="00E5085A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RUT</w:t>
            </w:r>
            <w:r w:rsidRPr="00FB7E85">
              <w:rPr>
                <w:rFonts w:ascii="Arial Narrow" w:hAnsi="Arial Narrow" w:cs="Arial"/>
                <w:sz w:val="22"/>
                <w:szCs w:val="22"/>
              </w:rPr>
              <w:t>:</w:t>
            </w:r>
          </w:p>
        </w:tc>
        <w:tc>
          <w:tcPr>
            <w:tcW w:w="5573" w:type="dxa"/>
            <w:tcBorders>
              <w:top w:val="single" w:sz="4" w:space="0" w:color="auto"/>
            </w:tcBorders>
            <w:shd w:val="clear" w:color="auto" w:fill="auto"/>
          </w:tcPr>
          <w:p w14:paraId="33C83571" w14:textId="77777777" w:rsidR="00E5085A" w:rsidRPr="00FB7E85" w:rsidRDefault="00E5085A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FB7E85">
              <w:rPr>
                <w:rFonts w:ascii="Arial Narrow" w:hAnsi="Arial Narrow" w:cs="Arial"/>
                <w:sz w:val="22"/>
                <w:szCs w:val="22"/>
              </w:rPr>
              <w:t>EMAIL.:</w:t>
            </w:r>
          </w:p>
        </w:tc>
      </w:tr>
      <w:tr w:rsidR="00E5085A" w:rsidRPr="00FB7E85" w14:paraId="3673D373" w14:textId="77777777" w:rsidTr="00DC58FE">
        <w:tc>
          <w:tcPr>
            <w:tcW w:w="8931" w:type="dxa"/>
            <w:gridSpan w:val="2"/>
            <w:shd w:val="clear" w:color="auto" w:fill="auto"/>
          </w:tcPr>
          <w:p w14:paraId="6256C942" w14:textId="77777777" w:rsidR="00E5085A" w:rsidRPr="00FB7E85" w:rsidRDefault="00E5085A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FB7E85">
              <w:rPr>
                <w:rFonts w:ascii="Arial Narrow" w:hAnsi="Arial Narrow" w:cs="Arial"/>
                <w:sz w:val="22"/>
                <w:szCs w:val="22"/>
              </w:rPr>
              <w:t>CARRERA O PROGRAMA:</w:t>
            </w:r>
          </w:p>
        </w:tc>
      </w:tr>
      <w:tr w:rsidR="00E5085A" w:rsidRPr="00FB7E85" w14:paraId="1D8BA3B3" w14:textId="77777777" w:rsidTr="00DC58FE">
        <w:tc>
          <w:tcPr>
            <w:tcW w:w="8931" w:type="dxa"/>
            <w:gridSpan w:val="2"/>
            <w:shd w:val="clear" w:color="auto" w:fill="auto"/>
          </w:tcPr>
          <w:p w14:paraId="1483C0E4" w14:textId="77777777" w:rsidR="00E5085A" w:rsidRPr="00F22F18" w:rsidRDefault="00E5085A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FECHA DE LA SOLICITUD:</w:t>
            </w:r>
          </w:p>
        </w:tc>
      </w:tr>
      <w:tr w:rsidR="00E5085A" w:rsidRPr="00FB7E85" w14:paraId="4253363E" w14:textId="77777777" w:rsidTr="00DC58FE">
        <w:tc>
          <w:tcPr>
            <w:tcW w:w="8931" w:type="dxa"/>
            <w:gridSpan w:val="2"/>
            <w:shd w:val="clear" w:color="auto" w:fill="auto"/>
          </w:tcPr>
          <w:p w14:paraId="1113DEB3" w14:textId="77777777" w:rsidR="00E5085A" w:rsidRDefault="00E5085A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TELEFONO DE CONTACTO:</w:t>
            </w:r>
          </w:p>
        </w:tc>
      </w:tr>
      <w:tr w:rsidR="005A43F4" w:rsidRPr="00FB7E85" w14:paraId="38D43C88" w14:textId="77777777" w:rsidTr="00DC58FE">
        <w:tc>
          <w:tcPr>
            <w:tcW w:w="8931" w:type="dxa"/>
            <w:gridSpan w:val="2"/>
            <w:shd w:val="clear" w:color="auto" w:fill="auto"/>
          </w:tcPr>
          <w:p w14:paraId="0F974239" w14:textId="2223DD2D" w:rsidR="005A43F4" w:rsidRDefault="005A43F4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TRÁMITE A REALIZAR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O INDICAR LUGAR</w:t>
            </w:r>
            <w:r>
              <w:rPr>
                <w:rFonts w:ascii="Arial Narrow" w:hAnsi="Arial Narrow" w:cs="Arial"/>
                <w:sz w:val="22"/>
                <w:szCs w:val="22"/>
              </w:rPr>
              <w:t>:</w:t>
            </w:r>
          </w:p>
        </w:tc>
      </w:tr>
    </w:tbl>
    <w:p w14:paraId="03A59C7C" w14:textId="77777777" w:rsidR="00E5085A" w:rsidRPr="003C08EC" w:rsidRDefault="00E5085A" w:rsidP="00E5085A">
      <w:pPr>
        <w:shd w:val="clear" w:color="auto" w:fill="FFFFFF"/>
        <w:spacing w:line="360" w:lineRule="auto"/>
        <w:jc w:val="both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Tahoma"/>
          <w:color w:val="222222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53"/>
        <w:gridCol w:w="2511"/>
        <w:gridCol w:w="2127"/>
        <w:gridCol w:w="1559"/>
      </w:tblGrid>
      <w:tr w:rsidR="005A43F4" w:rsidRPr="003C08EC" w14:paraId="48EC4B45" w14:textId="77777777" w:rsidTr="005A43F4">
        <w:trPr>
          <w:trHeight w:val="336"/>
          <w:jc w:val="center"/>
        </w:trPr>
        <w:tc>
          <w:tcPr>
            <w:tcW w:w="1453" w:type="dxa"/>
            <w:vAlign w:val="bottom"/>
          </w:tcPr>
          <w:p w14:paraId="21F212A7" w14:textId="51692DC8" w:rsidR="005A43F4" w:rsidRDefault="005A43F4" w:rsidP="005A43F4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>SELECCIONAR</w:t>
            </w:r>
          </w:p>
        </w:tc>
        <w:tc>
          <w:tcPr>
            <w:tcW w:w="2511" w:type="dxa"/>
            <w:vAlign w:val="bottom"/>
          </w:tcPr>
          <w:p w14:paraId="43A446F0" w14:textId="47A0B470" w:rsidR="005A43F4" w:rsidRDefault="005A43F4" w:rsidP="005A43F4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1C4508">
              <w:rPr>
                <w:rFonts w:ascii="Arial Narrow" w:hAnsi="Arial Narrow" w:cs="Arial"/>
                <w:b/>
                <w:sz w:val="22"/>
                <w:szCs w:val="22"/>
              </w:rPr>
              <w:t xml:space="preserve">TIPO DE CERTIFICACIÓN </w:t>
            </w:r>
          </w:p>
        </w:tc>
        <w:tc>
          <w:tcPr>
            <w:tcW w:w="2127" w:type="dxa"/>
          </w:tcPr>
          <w:p w14:paraId="1DA6DE45" w14:textId="29CDBB9D" w:rsidR="005A43F4" w:rsidRDefault="005A43F4" w:rsidP="005A43F4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25A9C4ED" w14:textId="77777777" w:rsidR="005A43F4" w:rsidRPr="001C4508" w:rsidRDefault="005A43F4" w:rsidP="005A43F4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1C4508">
              <w:rPr>
                <w:rFonts w:ascii="Arial Narrow" w:hAnsi="Arial Narrow" w:cs="Arial"/>
                <w:b/>
                <w:sz w:val="22"/>
                <w:szCs w:val="22"/>
              </w:rPr>
              <w:t>PLAZO DE ENTREGA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7CF472FD" w14:textId="77777777" w:rsidR="005A43F4" w:rsidRPr="001C4508" w:rsidRDefault="005A43F4" w:rsidP="005A43F4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1C4508">
              <w:rPr>
                <w:rFonts w:ascii="Arial Narrow" w:hAnsi="Arial Narrow" w:cs="Arial"/>
                <w:b/>
                <w:sz w:val="22"/>
                <w:szCs w:val="22"/>
              </w:rPr>
              <w:t>VALOR</w:t>
            </w:r>
          </w:p>
        </w:tc>
      </w:tr>
      <w:tr w:rsidR="005A43F4" w:rsidRPr="003C08EC" w14:paraId="7E65B008" w14:textId="77777777" w:rsidTr="005A43F4">
        <w:trPr>
          <w:trHeight w:val="336"/>
          <w:jc w:val="center"/>
        </w:trPr>
        <w:tc>
          <w:tcPr>
            <w:tcW w:w="1453" w:type="dxa"/>
            <w:vAlign w:val="bottom"/>
          </w:tcPr>
          <w:p w14:paraId="62A81877" w14:textId="3072DCFA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511" w:type="dxa"/>
            <w:vAlign w:val="bottom"/>
          </w:tcPr>
          <w:p w14:paraId="5581E35B" w14:textId="7B370746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Tí</w:t>
            </w:r>
            <w:r w:rsidRPr="003C08EC">
              <w:rPr>
                <w:rFonts w:ascii="Arial Narrow" w:hAnsi="Arial Narrow" w:cs="Arial"/>
                <w:sz w:val="22"/>
                <w:szCs w:val="22"/>
              </w:rPr>
              <w:t>tulo y/o Grado en trámite</w:t>
            </w:r>
          </w:p>
        </w:tc>
        <w:tc>
          <w:tcPr>
            <w:tcW w:w="2127" w:type="dxa"/>
          </w:tcPr>
          <w:p w14:paraId="0FAD116B" w14:textId="13D8289E" w:rsidR="005A43F4" w:rsidRPr="003C08EC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07 días hábiles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7D81FA21" w14:textId="3492E384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$ 17.000.-</w:t>
            </w:r>
          </w:p>
        </w:tc>
      </w:tr>
      <w:tr w:rsidR="005A43F4" w:rsidRPr="003C08EC" w14:paraId="77D5EDBC" w14:textId="77777777" w:rsidTr="005A43F4">
        <w:trPr>
          <w:trHeight w:val="336"/>
          <w:jc w:val="center"/>
        </w:trPr>
        <w:tc>
          <w:tcPr>
            <w:tcW w:w="1453" w:type="dxa"/>
            <w:vAlign w:val="bottom"/>
          </w:tcPr>
          <w:p w14:paraId="0045B124" w14:textId="419420B6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511" w:type="dxa"/>
            <w:vAlign w:val="bottom"/>
          </w:tcPr>
          <w:p w14:paraId="48C83935" w14:textId="091EF96D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Plan de Estudios</w:t>
            </w:r>
          </w:p>
        </w:tc>
        <w:tc>
          <w:tcPr>
            <w:tcW w:w="2127" w:type="dxa"/>
          </w:tcPr>
          <w:p w14:paraId="2B2B3F93" w14:textId="5FD64BB1" w:rsidR="005A43F4" w:rsidRPr="003C08EC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10 días hábiles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3532C5AA" w14:textId="6495FB94" w:rsidR="005A43F4" w:rsidRPr="003C08EC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$ 33.000.-</w:t>
            </w:r>
          </w:p>
        </w:tc>
      </w:tr>
      <w:tr w:rsidR="005A43F4" w:rsidRPr="003C08EC" w14:paraId="37DE97DF" w14:textId="77777777" w:rsidTr="005A43F4">
        <w:trPr>
          <w:trHeight w:val="336"/>
          <w:jc w:val="center"/>
        </w:trPr>
        <w:tc>
          <w:tcPr>
            <w:tcW w:w="1453" w:type="dxa"/>
            <w:vAlign w:val="bottom"/>
          </w:tcPr>
          <w:p w14:paraId="565CB048" w14:textId="6AB7C14D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511" w:type="dxa"/>
            <w:vAlign w:val="bottom"/>
          </w:tcPr>
          <w:p w14:paraId="05467330" w14:textId="04537AC8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 w:rsidRPr="001209F6">
              <w:rPr>
                <w:rFonts w:ascii="Arial Narrow" w:hAnsi="Arial Narrow" w:cs="Arial"/>
                <w:sz w:val="22"/>
                <w:szCs w:val="22"/>
              </w:rPr>
              <w:t>Programas de estudios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(una vez </w:t>
            </w:r>
            <w:proofErr w:type="spellStart"/>
            <w:r>
              <w:rPr>
                <w:rFonts w:ascii="Arial Narrow" w:hAnsi="Arial Narrow" w:cs="Arial"/>
                <w:sz w:val="22"/>
                <w:szCs w:val="22"/>
              </w:rPr>
              <w:t>recepcionados</w:t>
            </w:r>
            <w:proofErr w:type="spellEnd"/>
            <w:r>
              <w:rPr>
                <w:rFonts w:ascii="Arial Narrow" w:hAnsi="Arial Narrow" w:cs="Arial"/>
                <w:sz w:val="22"/>
                <w:szCs w:val="22"/>
              </w:rPr>
              <w:t xml:space="preserve"> desde unidad académica, comienza a regir el plazo de entrega) PREGRADO</w:t>
            </w:r>
          </w:p>
        </w:tc>
        <w:tc>
          <w:tcPr>
            <w:tcW w:w="2127" w:type="dxa"/>
          </w:tcPr>
          <w:p w14:paraId="6F3F74A9" w14:textId="3D4536F6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706B7353" w14:textId="77777777" w:rsidR="005A43F4" w:rsidRPr="003C08EC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15 días hábiles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653421C6" w14:textId="77777777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1C00950E" w14:textId="46273DD8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$ 107.000 total</w:t>
            </w:r>
          </w:p>
          <w:p w14:paraId="5D62F1AE" w14:textId="17B4B34A" w:rsidR="005A43F4" w:rsidRPr="003C08EC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$ 22.000 c/u</w:t>
            </w:r>
          </w:p>
        </w:tc>
      </w:tr>
      <w:tr w:rsidR="005A43F4" w:rsidRPr="003C08EC" w14:paraId="6B59E23C" w14:textId="77777777" w:rsidTr="005A43F4">
        <w:trPr>
          <w:trHeight w:val="336"/>
          <w:jc w:val="center"/>
        </w:trPr>
        <w:tc>
          <w:tcPr>
            <w:tcW w:w="1453" w:type="dxa"/>
            <w:vAlign w:val="bottom"/>
          </w:tcPr>
          <w:p w14:paraId="016096EC" w14:textId="267FA95A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511" w:type="dxa"/>
            <w:vAlign w:val="bottom"/>
          </w:tcPr>
          <w:p w14:paraId="5B282E48" w14:textId="1199F645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 w:rsidRPr="001209F6">
              <w:rPr>
                <w:rFonts w:ascii="Arial Narrow" w:hAnsi="Arial Narrow" w:cs="Arial"/>
                <w:sz w:val="22"/>
                <w:szCs w:val="22"/>
              </w:rPr>
              <w:t>Programas de estudios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(una vez </w:t>
            </w:r>
            <w:proofErr w:type="spellStart"/>
            <w:r>
              <w:rPr>
                <w:rFonts w:ascii="Arial Narrow" w:hAnsi="Arial Narrow" w:cs="Arial"/>
                <w:sz w:val="22"/>
                <w:szCs w:val="22"/>
              </w:rPr>
              <w:t>recepcionados</w:t>
            </w:r>
            <w:proofErr w:type="spellEnd"/>
            <w:r>
              <w:rPr>
                <w:rFonts w:ascii="Arial Narrow" w:hAnsi="Arial Narrow" w:cs="Arial"/>
                <w:sz w:val="22"/>
                <w:szCs w:val="22"/>
              </w:rPr>
              <w:t xml:space="preserve"> desde la unidad académica, comienza a regir el plazo de entrega) POSGRADO</w:t>
            </w:r>
          </w:p>
        </w:tc>
        <w:tc>
          <w:tcPr>
            <w:tcW w:w="2127" w:type="dxa"/>
          </w:tcPr>
          <w:p w14:paraId="35C99A91" w14:textId="5C0ABDD9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123B76A2" w14:textId="77777777" w:rsidR="005A43F4" w:rsidRPr="003C08EC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15 días hábiles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0E42E30C" w14:textId="77777777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370CEDB2" w14:textId="25BCCB34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$ 236.000 total</w:t>
            </w:r>
          </w:p>
          <w:p w14:paraId="06079132" w14:textId="005A3C4D" w:rsidR="005A43F4" w:rsidRPr="003C08EC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$ 33.000 c/u</w:t>
            </w:r>
          </w:p>
        </w:tc>
      </w:tr>
      <w:tr w:rsidR="005A43F4" w:rsidRPr="003C08EC" w14:paraId="15F49072" w14:textId="77777777" w:rsidTr="005A43F4">
        <w:trPr>
          <w:trHeight w:val="336"/>
          <w:jc w:val="center"/>
        </w:trPr>
        <w:tc>
          <w:tcPr>
            <w:tcW w:w="1453" w:type="dxa"/>
            <w:vAlign w:val="bottom"/>
          </w:tcPr>
          <w:p w14:paraId="6B4EA02B" w14:textId="0A909746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511" w:type="dxa"/>
            <w:vAlign w:val="bottom"/>
          </w:tcPr>
          <w:p w14:paraId="02C56597" w14:textId="5A895D9A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 w:rsidRPr="001209F6">
              <w:rPr>
                <w:rFonts w:ascii="Arial Narrow" w:hAnsi="Arial Narrow" w:cs="Arial"/>
                <w:sz w:val="22"/>
                <w:szCs w:val="22"/>
              </w:rPr>
              <w:t>Programas de estudios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(una vez </w:t>
            </w:r>
            <w:proofErr w:type="spellStart"/>
            <w:r>
              <w:rPr>
                <w:rFonts w:ascii="Arial Narrow" w:hAnsi="Arial Narrow" w:cs="Arial"/>
                <w:sz w:val="22"/>
                <w:szCs w:val="22"/>
              </w:rPr>
              <w:t>recepcionados</w:t>
            </w:r>
            <w:proofErr w:type="spellEnd"/>
            <w:r>
              <w:rPr>
                <w:rFonts w:ascii="Arial Narrow" w:hAnsi="Arial Narrow" w:cs="Arial"/>
                <w:sz w:val="22"/>
                <w:szCs w:val="22"/>
              </w:rPr>
              <w:t xml:space="preserve"> desde la unidad académica, comienza a regir el plazo de entrega) Postítulos</w:t>
            </w:r>
          </w:p>
        </w:tc>
        <w:tc>
          <w:tcPr>
            <w:tcW w:w="2127" w:type="dxa"/>
          </w:tcPr>
          <w:p w14:paraId="76534A8A" w14:textId="6B34072A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745F7E59" w14:textId="77777777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15 días hábiles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0E7F2408" w14:textId="77777777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3E95F896" w14:textId="1EFD3D48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$ 142.000 total</w:t>
            </w:r>
          </w:p>
          <w:p w14:paraId="1A6E5661" w14:textId="77777777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p w14:paraId="62562AA5" w14:textId="77777777" w:rsidR="00E5085A" w:rsidRPr="00A61572" w:rsidRDefault="00E5085A" w:rsidP="00E5085A">
      <w:pPr>
        <w:spacing w:line="240" w:lineRule="atLeast"/>
        <w:contextualSpacing/>
        <w:jc w:val="center"/>
        <w:rPr>
          <w:rFonts w:eastAsia="Times New Roman" w:cstheme="minorHAnsi"/>
          <w:sz w:val="28"/>
          <w:szCs w:val="28"/>
          <w:lang w:eastAsia="es-ES_tradnl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AEF5DA" wp14:editId="391A73FA">
                <wp:simplePos x="0" y="0"/>
                <wp:positionH relativeFrom="column">
                  <wp:posOffset>120650</wp:posOffset>
                </wp:positionH>
                <wp:positionV relativeFrom="paragraph">
                  <wp:posOffset>9252585</wp:posOffset>
                </wp:positionV>
                <wp:extent cx="4972685" cy="557530"/>
                <wp:effectExtent l="0" t="0" r="0" b="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972685" cy="557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14:paraId="2314BA2F" w14:textId="77777777" w:rsidR="00E5085A" w:rsidRPr="00117639" w:rsidRDefault="00E5085A" w:rsidP="00E5085A">
                            <w:pPr>
                              <w:spacing w:line="240" w:lineRule="atLeast"/>
                              <w:contextualSpacing/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</w:pPr>
                            <w:r w:rsidRPr="00117639"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  <w:t>UNIVERSIDAD DE SANTIAGO DE CHILE</w:t>
                            </w:r>
                          </w:p>
                          <w:p w14:paraId="6D3754D2" w14:textId="77777777" w:rsidR="00E5085A" w:rsidRPr="00117639" w:rsidRDefault="00E5085A" w:rsidP="00E5085A">
                            <w:pPr>
                              <w:spacing w:line="240" w:lineRule="atLeast"/>
                              <w:contextualSpacing/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</w:pPr>
                            <w:r w:rsidRPr="00117639"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  <w:t>Av. Libertador Bernardo O´Higgins nº3363 - Estación Central - Santiago – Chile</w:t>
                            </w:r>
                          </w:p>
                          <w:p w14:paraId="7EBDDB85" w14:textId="77777777" w:rsidR="00E5085A" w:rsidRPr="00117639" w:rsidRDefault="00E5085A" w:rsidP="00E5085A">
                            <w:pPr>
                              <w:spacing w:line="240" w:lineRule="atLeast"/>
                              <w:contextualSpacing/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</w:pPr>
                            <w:r w:rsidRPr="00117639"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  <w:t>www.usach.cl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AEF5D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9.5pt;margin-top:728.55pt;width:391.55pt;height:43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" filled="f" stroked="f">
                <v:path arrowok="t"/>
                <v:textbox>
                  <w:txbxContent>
                    <w:p w14:paraId="2314BA2F" w14:textId="77777777" w:rsidR="00E5085A" w:rsidRPr="00117639" w:rsidRDefault="00E5085A" w:rsidP="00E5085A">
                      <w:pPr>
                        <w:spacing w:line="240" w:lineRule="atLeast"/>
                        <w:contextualSpacing/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</w:pPr>
                      <w:r w:rsidRPr="00117639"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  <w:t>UNIVERSIDAD DE SANTIAGO DE CHILE</w:t>
                      </w:r>
                    </w:p>
                    <w:p w14:paraId="6D3754D2" w14:textId="77777777" w:rsidR="00E5085A" w:rsidRPr="00117639" w:rsidRDefault="00E5085A" w:rsidP="00E5085A">
                      <w:pPr>
                        <w:spacing w:line="240" w:lineRule="atLeast"/>
                        <w:contextualSpacing/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</w:pPr>
                      <w:r w:rsidRPr="00117639"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  <w:t>Av. Libertador Bernardo O´Higgins nº3363 - Estación Central - Santiago – Chile</w:t>
                      </w:r>
                    </w:p>
                    <w:p w14:paraId="7EBDDB85" w14:textId="77777777" w:rsidR="00E5085A" w:rsidRPr="00117639" w:rsidRDefault="00E5085A" w:rsidP="00E5085A">
                      <w:pPr>
                        <w:spacing w:line="240" w:lineRule="atLeast"/>
                        <w:contextualSpacing/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</w:pPr>
                      <w:r w:rsidRPr="00117639"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  <w:t>www.usach.cl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E0181C" wp14:editId="1E09BF4B">
                <wp:simplePos x="0" y="0"/>
                <wp:positionH relativeFrom="column">
                  <wp:posOffset>120650</wp:posOffset>
                </wp:positionH>
                <wp:positionV relativeFrom="paragraph">
                  <wp:posOffset>9252585</wp:posOffset>
                </wp:positionV>
                <wp:extent cx="4972685" cy="557530"/>
                <wp:effectExtent l="0" t="0" r="0" b="0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972685" cy="557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14:paraId="6B67B1DB" w14:textId="77777777" w:rsidR="00E5085A" w:rsidRPr="00117639" w:rsidRDefault="00E5085A" w:rsidP="00E5085A">
                            <w:pPr>
                              <w:spacing w:line="240" w:lineRule="atLeast"/>
                              <w:contextualSpacing/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</w:pPr>
                            <w:r w:rsidRPr="00117639"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  <w:t>UNIVERSIDAD DE SANTIAGO DE CHILE</w:t>
                            </w:r>
                          </w:p>
                          <w:p w14:paraId="041F0A9C" w14:textId="77777777" w:rsidR="00E5085A" w:rsidRPr="00117639" w:rsidRDefault="00E5085A" w:rsidP="00E5085A">
                            <w:pPr>
                              <w:spacing w:line="240" w:lineRule="atLeast"/>
                              <w:contextualSpacing/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</w:pPr>
                            <w:r w:rsidRPr="00117639"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  <w:t>Av. Libertador Bernardo O´Higgins nº3363 - Estación Central - Santiago – Chile</w:t>
                            </w:r>
                          </w:p>
                          <w:p w14:paraId="35E6B373" w14:textId="77777777" w:rsidR="00E5085A" w:rsidRPr="00117639" w:rsidRDefault="00E5085A" w:rsidP="00E5085A">
                            <w:pPr>
                              <w:spacing w:line="240" w:lineRule="atLeast"/>
                              <w:contextualSpacing/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</w:pPr>
                            <w:r w:rsidRPr="00117639"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  <w:t>www.usach.cl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0181C" id="Cuadro de texto 1" o:spid="_x0000_s1027" type="#_x0000_t202" style="position:absolute;left:0;text-align:left;margin-left:9.5pt;margin-top:728.55pt;width:391.55pt;height:43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" filled="f" stroked="f">
                <v:path arrowok="t"/>
                <v:textbox>
                  <w:txbxContent>
                    <w:p w14:paraId="6B67B1DB" w14:textId="77777777" w:rsidR="00E5085A" w:rsidRPr="00117639" w:rsidRDefault="00E5085A" w:rsidP="00E5085A">
                      <w:pPr>
                        <w:spacing w:line="240" w:lineRule="atLeast"/>
                        <w:contextualSpacing/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</w:pPr>
                      <w:r w:rsidRPr="00117639"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  <w:t>UNIVERSIDAD DE SANTIAGO DE CHILE</w:t>
                      </w:r>
                    </w:p>
                    <w:p w14:paraId="041F0A9C" w14:textId="77777777" w:rsidR="00E5085A" w:rsidRPr="00117639" w:rsidRDefault="00E5085A" w:rsidP="00E5085A">
                      <w:pPr>
                        <w:spacing w:line="240" w:lineRule="atLeast"/>
                        <w:contextualSpacing/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</w:pPr>
                      <w:r w:rsidRPr="00117639"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  <w:t>Av. Libertador Bernardo O´Higgins nº3363 - Estación Central - Santiago – Chile</w:t>
                      </w:r>
                    </w:p>
                    <w:p w14:paraId="35E6B373" w14:textId="77777777" w:rsidR="00E5085A" w:rsidRPr="00117639" w:rsidRDefault="00E5085A" w:rsidP="00E5085A">
                      <w:pPr>
                        <w:spacing w:line="240" w:lineRule="atLeast"/>
                        <w:contextualSpacing/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</w:pPr>
                      <w:r w:rsidRPr="00117639"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  <w:t>www.usach.cl</w:t>
                      </w:r>
                    </w:p>
                  </w:txbxContent>
                </v:textbox>
              </v:shape>
            </w:pict>
          </mc:Fallback>
        </mc:AlternateContent>
      </w:r>
    </w:p>
    <w:p w14:paraId="153680A7" w14:textId="48341DA6" w:rsidR="000635A7" w:rsidRDefault="000635A7"/>
    <w:sectPr w:rsidR="000635A7" w:rsidSect="001923D9">
      <w:headerReference w:type="default" r:id="rId8"/>
      <w:footerReference w:type="default" r:id="rId9"/>
      <w:pgSz w:w="12180" w:h="18700"/>
      <w:pgMar w:top="1276" w:right="1701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7A9C2" w14:textId="77777777" w:rsidR="00864BAD" w:rsidRDefault="00864BAD" w:rsidP="00491FD4">
      <w:r>
        <w:separator/>
      </w:r>
    </w:p>
  </w:endnote>
  <w:endnote w:type="continuationSeparator" w:id="0">
    <w:p w14:paraId="29FE112D" w14:textId="77777777" w:rsidR="00864BAD" w:rsidRDefault="00864BAD" w:rsidP="00491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 Narrow" w:hAnsi="Arial Narrow"/>
      </w:rPr>
      <w:id w:val="-1427566323"/>
      <w:docPartObj>
        <w:docPartGallery w:val="Page Numbers (Bottom of Page)"/>
        <w:docPartUnique/>
      </w:docPartObj>
    </w:sdtPr>
    <w:sdtEndPr/>
    <w:sdtContent>
      <w:sdt>
        <w:sdtPr>
          <w:rPr>
            <w:rFonts w:ascii="Arial Narrow" w:hAnsi="Arial Narrow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6AE90BD" w14:textId="6EE4D994" w:rsidR="00E5085A" w:rsidRPr="00E5085A" w:rsidRDefault="00E5085A">
            <w:pPr>
              <w:pStyle w:val="Piedepgina"/>
              <w:jc w:val="right"/>
              <w:rPr>
                <w:rFonts w:ascii="Arial Narrow" w:hAnsi="Arial Narrow"/>
              </w:rPr>
            </w:pPr>
            <w:r w:rsidRPr="00E5085A">
              <w:rPr>
                <w:rFonts w:ascii="Arial Narrow" w:hAnsi="Arial Narrow"/>
              </w:rPr>
              <w:t xml:space="preserve">Página </w:t>
            </w:r>
            <w:r w:rsidRPr="00E5085A">
              <w:rPr>
                <w:rFonts w:ascii="Arial Narrow" w:hAnsi="Arial Narrow"/>
                <w:b/>
                <w:bCs/>
              </w:rPr>
              <w:fldChar w:fldCharType="begin"/>
            </w:r>
            <w:r w:rsidRPr="00E5085A">
              <w:rPr>
                <w:rFonts w:ascii="Arial Narrow" w:hAnsi="Arial Narrow"/>
                <w:b/>
                <w:bCs/>
              </w:rPr>
              <w:instrText>PAGE</w:instrText>
            </w:r>
            <w:r w:rsidRPr="00E5085A">
              <w:rPr>
                <w:rFonts w:ascii="Arial Narrow" w:hAnsi="Arial Narrow"/>
                <w:b/>
                <w:bCs/>
              </w:rPr>
              <w:fldChar w:fldCharType="separate"/>
            </w:r>
            <w:r w:rsidR="008010A1">
              <w:rPr>
                <w:rFonts w:ascii="Arial Narrow" w:hAnsi="Arial Narrow"/>
                <w:b/>
                <w:bCs/>
                <w:noProof/>
              </w:rPr>
              <w:t>1</w:t>
            </w:r>
            <w:r w:rsidRPr="00E5085A">
              <w:rPr>
                <w:rFonts w:ascii="Arial Narrow" w:hAnsi="Arial Narrow"/>
                <w:b/>
                <w:bCs/>
              </w:rPr>
              <w:fldChar w:fldCharType="end"/>
            </w:r>
            <w:r w:rsidRPr="00E5085A">
              <w:rPr>
                <w:rFonts w:ascii="Arial Narrow" w:hAnsi="Arial Narrow"/>
              </w:rPr>
              <w:t xml:space="preserve"> de </w:t>
            </w:r>
            <w:r w:rsidRPr="00E5085A">
              <w:rPr>
                <w:rFonts w:ascii="Arial Narrow" w:hAnsi="Arial Narrow"/>
                <w:b/>
                <w:bCs/>
              </w:rPr>
              <w:fldChar w:fldCharType="begin"/>
            </w:r>
            <w:r w:rsidRPr="00E5085A">
              <w:rPr>
                <w:rFonts w:ascii="Arial Narrow" w:hAnsi="Arial Narrow"/>
                <w:b/>
                <w:bCs/>
              </w:rPr>
              <w:instrText>NUMPAGES</w:instrText>
            </w:r>
            <w:r w:rsidRPr="00E5085A">
              <w:rPr>
                <w:rFonts w:ascii="Arial Narrow" w:hAnsi="Arial Narrow"/>
                <w:b/>
                <w:bCs/>
              </w:rPr>
              <w:fldChar w:fldCharType="separate"/>
            </w:r>
            <w:r w:rsidR="008010A1">
              <w:rPr>
                <w:rFonts w:ascii="Arial Narrow" w:hAnsi="Arial Narrow"/>
                <w:b/>
                <w:bCs/>
                <w:noProof/>
              </w:rPr>
              <w:t>1</w:t>
            </w:r>
            <w:r w:rsidRPr="00E5085A">
              <w:rPr>
                <w:rFonts w:ascii="Arial Narrow" w:hAnsi="Arial Narrow"/>
                <w:b/>
                <w:bCs/>
              </w:rPr>
              <w:fldChar w:fldCharType="end"/>
            </w:r>
          </w:p>
        </w:sdtContent>
      </w:sdt>
    </w:sdtContent>
  </w:sdt>
  <w:p w14:paraId="0E415BA9" w14:textId="7226699D" w:rsidR="0078291F" w:rsidRDefault="0078291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683FC" w14:textId="77777777" w:rsidR="00864BAD" w:rsidRDefault="00864BAD" w:rsidP="00491FD4">
      <w:r>
        <w:separator/>
      </w:r>
    </w:p>
  </w:footnote>
  <w:footnote w:type="continuationSeparator" w:id="0">
    <w:p w14:paraId="3866814B" w14:textId="77777777" w:rsidR="00864BAD" w:rsidRDefault="00864BAD" w:rsidP="00491F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44B8C" w14:textId="78563D47" w:rsidR="00491FD4" w:rsidRDefault="006332B0">
    <w:pPr>
      <w:pStyle w:val="Encabezado"/>
    </w:pPr>
    <w:r>
      <w:rPr>
        <w:noProof/>
        <w:lang w:val="es-CL" w:eastAsia="es-CL"/>
      </w:rPr>
      <w:drawing>
        <wp:anchor distT="0" distB="0" distL="114300" distR="114300" simplePos="0" relativeHeight="251664384" behindDoc="1" locked="0" layoutInCell="1" allowOverlap="1" wp14:anchorId="1F79C85A" wp14:editId="766C49A4">
          <wp:simplePos x="0" y="0"/>
          <wp:positionH relativeFrom="column">
            <wp:posOffset>-998806</wp:posOffset>
          </wp:positionH>
          <wp:positionV relativeFrom="paragraph">
            <wp:posOffset>-184003</wp:posOffset>
          </wp:positionV>
          <wp:extent cx="2714625" cy="864235"/>
          <wp:effectExtent l="0" t="0" r="0" b="0"/>
          <wp:wrapTight wrapText="bothSides">
            <wp:wrapPolygon edited="0">
              <wp:start x="7074" y="317"/>
              <wp:lineTo x="3436" y="1904"/>
              <wp:lineTo x="1314" y="3809"/>
              <wp:lineTo x="909" y="11744"/>
              <wp:lineTo x="1516" y="16188"/>
              <wp:lineTo x="1617" y="18093"/>
              <wp:lineTo x="4749" y="20314"/>
              <wp:lineTo x="7175" y="20949"/>
              <wp:lineTo x="7680" y="20949"/>
              <wp:lineTo x="7781" y="16188"/>
              <wp:lineTo x="17785" y="16188"/>
              <wp:lineTo x="20514" y="15236"/>
              <wp:lineTo x="20514" y="10475"/>
              <wp:lineTo x="15057" y="6031"/>
              <wp:lineTo x="15663" y="5079"/>
              <wp:lineTo x="7680" y="317"/>
              <wp:lineTo x="7074" y="317"/>
            </wp:wrapPolygon>
          </wp:wrapTight>
          <wp:docPr id="47" name="Imagen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14625" cy="864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CL" w:eastAsia="es-CL"/>
      </w:rPr>
      <w:drawing>
        <wp:anchor distT="0" distB="0" distL="114300" distR="114300" simplePos="0" relativeHeight="251658240" behindDoc="1" locked="0" layoutInCell="1" allowOverlap="1" wp14:anchorId="498B587A" wp14:editId="7CEF0315">
          <wp:simplePos x="0" y="0"/>
          <wp:positionH relativeFrom="column">
            <wp:posOffset>-1094105</wp:posOffset>
          </wp:positionH>
          <wp:positionV relativeFrom="paragraph">
            <wp:posOffset>675640</wp:posOffset>
          </wp:positionV>
          <wp:extent cx="7759700" cy="10743565"/>
          <wp:effectExtent l="0" t="0" r="0" b="635"/>
          <wp:wrapNone/>
          <wp:docPr id="48" name="Imagen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374"/>
                  <a:stretch/>
                </pic:blipFill>
                <pic:spPr bwMode="auto">
                  <a:xfrm>
                    <a:off x="0" y="0"/>
                    <a:ext cx="7759700" cy="107435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CL" w:eastAsia="es-CL"/>
      </w:rPr>
      <w:drawing>
        <wp:anchor distT="0" distB="0" distL="114300" distR="114300" simplePos="0" relativeHeight="251662336" behindDoc="1" locked="0" layoutInCell="1" allowOverlap="1" wp14:anchorId="1F83BF6F" wp14:editId="37D90DF1">
          <wp:simplePos x="0" y="0"/>
          <wp:positionH relativeFrom="column">
            <wp:posOffset>-1094203</wp:posOffset>
          </wp:positionH>
          <wp:positionV relativeFrom="paragraph">
            <wp:posOffset>-435511</wp:posOffset>
          </wp:positionV>
          <wp:extent cx="7759700" cy="253218"/>
          <wp:effectExtent l="0" t="0" r="0" b="1270"/>
          <wp:wrapNone/>
          <wp:docPr id="49" name="Imagen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97864"/>
                  <a:stretch/>
                </pic:blipFill>
                <pic:spPr bwMode="auto">
                  <a:xfrm>
                    <a:off x="0" y="0"/>
                    <a:ext cx="7760212" cy="2532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C02634"/>
    <w:multiLevelType w:val="hybridMultilevel"/>
    <w:tmpl w:val="38EE53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975480"/>
    <w:multiLevelType w:val="hybridMultilevel"/>
    <w:tmpl w:val="9A367F96"/>
    <w:lvl w:ilvl="0" w:tplc="04090005">
      <w:start w:val="1"/>
      <w:numFmt w:val="bullet"/>
      <w:lvlText w:val=""/>
      <w:lvlJc w:val="left"/>
      <w:pPr>
        <w:ind w:left="482" w:hanging="360"/>
      </w:pPr>
      <w:rPr>
        <w:rFonts w:ascii="Wingdings" w:hAnsi="Wingdings" w:hint="default"/>
        <w:color w:val="001F5F"/>
        <w:w w:val="100"/>
        <w:sz w:val="24"/>
        <w:szCs w:val="24"/>
        <w:lang w:val="es-ES" w:eastAsia="en-US" w:bidi="ar-SA"/>
      </w:rPr>
    </w:lvl>
    <w:lvl w:ilvl="1" w:tplc="E2CC6BC8">
      <w:numFmt w:val="bullet"/>
      <w:lvlText w:val=""/>
      <w:lvlJc w:val="left"/>
      <w:pPr>
        <w:ind w:left="1562" w:hanging="360"/>
      </w:pPr>
      <w:rPr>
        <w:rFonts w:ascii="Wingdings" w:eastAsia="Wingdings" w:hAnsi="Wingdings" w:cs="Wingdings" w:hint="default"/>
        <w:color w:val="001F5F"/>
        <w:w w:val="100"/>
        <w:sz w:val="24"/>
        <w:szCs w:val="24"/>
        <w:lang w:val="es-ES" w:eastAsia="en-US" w:bidi="ar-SA"/>
      </w:rPr>
    </w:lvl>
    <w:lvl w:ilvl="2" w:tplc="445E5CE8">
      <w:numFmt w:val="bullet"/>
      <w:lvlText w:val="•"/>
      <w:lvlJc w:val="left"/>
      <w:pPr>
        <w:ind w:left="2493" w:hanging="360"/>
      </w:pPr>
      <w:rPr>
        <w:rFonts w:hint="default"/>
        <w:lang w:val="es-ES" w:eastAsia="en-US" w:bidi="ar-SA"/>
      </w:rPr>
    </w:lvl>
    <w:lvl w:ilvl="3" w:tplc="A560FE4C">
      <w:numFmt w:val="bullet"/>
      <w:lvlText w:val="•"/>
      <w:lvlJc w:val="left"/>
      <w:pPr>
        <w:ind w:left="3427" w:hanging="360"/>
      </w:pPr>
      <w:rPr>
        <w:rFonts w:hint="default"/>
        <w:lang w:val="es-ES" w:eastAsia="en-US" w:bidi="ar-SA"/>
      </w:rPr>
    </w:lvl>
    <w:lvl w:ilvl="4" w:tplc="2FF2CD58">
      <w:numFmt w:val="bullet"/>
      <w:lvlText w:val="•"/>
      <w:lvlJc w:val="left"/>
      <w:pPr>
        <w:ind w:left="4360" w:hanging="360"/>
      </w:pPr>
      <w:rPr>
        <w:rFonts w:hint="default"/>
        <w:lang w:val="es-ES" w:eastAsia="en-US" w:bidi="ar-SA"/>
      </w:rPr>
    </w:lvl>
    <w:lvl w:ilvl="5" w:tplc="6108E6BC">
      <w:numFmt w:val="bullet"/>
      <w:lvlText w:val="•"/>
      <w:lvlJc w:val="left"/>
      <w:pPr>
        <w:ind w:left="5294" w:hanging="360"/>
      </w:pPr>
      <w:rPr>
        <w:rFonts w:hint="default"/>
        <w:lang w:val="es-ES" w:eastAsia="en-US" w:bidi="ar-SA"/>
      </w:rPr>
    </w:lvl>
    <w:lvl w:ilvl="6" w:tplc="7E4A76B0">
      <w:numFmt w:val="bullet"/>
      <w:lvlText w:val="•"/>
      <w:lvlJc w:val="left"/>
      <w:pPr>
        <w:ind w:left="6228" w:hanging="360"/>
      </w:pPr>
      <w:rPr>
        <w:rFonts w:hint="default"/>
        <w:lang w:val="es-ES" w:eastAsia="en-US" w:bidi="ar-SA"/>
      </w:rPr>
    </w:lvl>
    <w:lvl w:ilvl="7" w:tplc="D17AAD4A">
      <w:numFmt w:val="bullet"/>
      <w:lvlText w:val="•"/>
      <w:lvlJc w:val="left"/>
      <w:pPr>
        <w:ind w:left="7161" w:hanging="360"/>
      </w:pPr>
      <w:rPr>
        <w:rFonts w:hint="default"/>
        <w:lang w:val="es-ES" w:eastAsia="en-US" w:bidi="ar-SA"/>
      </w:rPr>
    </w:lvl>
    <w:lvl w:ilvl="8" w:tplc="8DB6E812">
      <w:numFmt w:val="bullet"/>
      <w:lvlText w:val="•"/>
      <w:lvlJc w:val="left"/>
      <w:pPr>
        <w:ind w:left="8095" w:hanging="360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1FD4"/>
    <w:rsid w:val="000635A7"/>
    <w:rsid w:val="000F459D"/>
    <w:rsid w:val="001923D9"/>
    <w:rsid w:val="00252451"/>
    <w:rsid w:val="003F506D"/>
    <w:rsid w:val="00462C43"/>
    <w:rsid w:val="00491FD4"/>
    <w:rsid w:val="00510C34"/>
    <w:rsid w:val="005A43F4"/>
    <w:rsid w:val="00631C06"/>
    <w:rsid w:val="006332B0"/>
    <w:rsid w:val="00674C11"/>
    <w:rsid w:val="006C64AA"/>
    <w:rsid w:val="00747276"/>
    <w:rsid w:val="00760E37"/>
    <w:rsid w:val="0078291F"/>
    <w:rsid w:val="00791AE7"/>
    <w:rsid w:val="007E220C"/>
    <w:rsid w:val="008010A1"/>
    <w:rsid w:val="00864BAD"/>
    <w:rsid w:val="00A51B9D"/>
    <w:rsid w:val="00BD6EA3"/>
    <w:rsid w:val="00BF4A7A"/>
    <w:rsid w:val="00C13F3C"/>
    <w:rsid w:val="00E5085A"/>
    <w:rsid w:val="00E56613"/>
    <w:rsid w:val="00F264D3"/>
    <w:rsid w:val="00F8298D"/>
    <w:rsid w:val="00FB00B6"/>
    <w:rsid w:val="00FB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53A514"/>
  <w15:chartTrackingRefBased/>
  <w15:docId w15:val="{15B99BD1-E7FF-B44F-90E2-A28FF2764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lang w:val="es-ES"/>
    </w:rPr>
  </w:style>
  <w:style w:type="paragraph" w:styleId="Ttulo1">
    <w:name w:val="heading 1"/>
    <w:basedOn w:val="Normal"/>
    <w:next w:val="Normal"/>
    <w:link w:val="Ttulo1Car"/>
    <w:qFormat/>
    <w:rsid w:val="001923D9"/>
    <w:pPr>
      <w:keepNext/>
      <w:outlineLvl w:val="0"/>
    </w:pPr>
    <w:rPr>
      <w:rFonts w:ascii="Times New Roman" w:eastAsia="Times New Roman" w:hAnsi="Times New Roman" w:cs="Times New Roman"/>
      <w:sz w:val="32"/>
      <w:lang w:val="es-C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1F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1FD4"/>
    <w:rPr>
      <w:rFonts w:eastAsiaTheme="minorEastAs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1F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1FD4"/>
    <w:rPr>
      <w:rFonts w:eastAsiaTheme="minorEastAsia"/>
      <w:lang w:val="es-ES"/>
    </w:rPr>
  </w:style>
  <w:style w:type="character" w:customStyle="1" w:styleId="Ttulo1Car">
    <w:name w:val="Título 1 Car"/>
    <w:basedOn w:val="Fuentedeprrafopredeter"/>
    <w:link w:val="Ttulo1"/>
    <w:rsid w:val="001923D9"/>
    <w:rPr>
      <w:rFonts w:ascii="Times New Roman" w:eastAsia="Times New Roman" w:hAnsi="Times New Roman" w:cs="Times New Roman"/>
      <w:sz w:val="32"/>
      <w:lang w:eastAsia="es-ES"/>
    </w:rPr>
  </w:style>
  <w:style w:type="paragraph" w:styleId="Textoindependiente">
    <w:name w:val="Body Text"/>
    <w:basedOn w:val="Normal"/>
    <w:link w:val="TextoindependienteCar"/>
    <w:rsid w:val="001923D9"/>
    <w:pPr>
      <w:spacing w:after="120"/>
    </w:pPr>
    <w:rPr>
      <w:rFonts w:ascii="Times New Roman" w:eastAsia="MS Mincho" w:hAnsi="Times New Roman" w:cs="Times New Roman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923D9"/>
    <w:rPr>
      <w:rFonts w:ascii="Times New Roman" w:eastAsia="MS Mincho" w:hAnsi="Times New Roman" w:cs="Times New Roman"/>
      <w:lang w:val="es-ES" w:eastAsia="es-ES"/>
    </w:rPr>
  </w:style>
  <w:style w:type="paragraph" w:styleId="Prrafodelista">
    <w:name w:val="List Paragraph"/>
    <w:basedOn w:val="Normal"/>
    <w:uiPriority w:val="1"/>
    <w:qFormat/>
    <w:rsid w:val="001923D9"/>
    <w:pPr>
      <w:widowControl w:val="0"/>
      <w:autoSpaceDE w:val="0"/>
      <w:autoSpaceDN w:val="0"/>
      <w:ind w:left="482" w:hanging="360"/>
    </w:pPr>
    <w:rPr>
      <w:rFonts w:ascii="Arial Narrow" w:eastAsia="Arial Narrow" w:hAnsi="Arial Narrow" w:cs="Arial Narrow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1923D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566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ecaudacion.tesoreria@usach.c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362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Registro Curricular FAHU</dc:creator>
  <cp:keywords/>
  <dc:description/>
  <cp:lastModifiedBy>Usach</cp:lastModifiedBy>
  <cp:revision>4</cp:revision>
  <dcterms:created xsi:type="dcterms:W3CDTF">2025-12-01T15:24:00Z</dcterms:created>
  <dcterms:modified xsi:type="dcterms:W3CDTF">2025-12-01T15:44:00Z</dcterms:modified>
</cp:coreProperties>
</file>